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14:anchorId="4623ED7C" wp14:editId="6B5A9A64">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proofErr w:type="gramStart"/>
      <w:r w:rsidRPr="006D053D">
        <w:rPr>
          <w:rFonts w:ascii="Calibri" w:hAnsi="Calibri" w:cs="Arial"/>
          <w:b/>
          <w:sz w:val="22"/>
          <w:szCs w:val="22"/>
        </w:rPr>
        <w:t>or</w:t>
      </w:r>
      <w:proofErr w:type="gramEnd"/>
      <w:r w:rsidRPr="006D053D">
        <w:rPr>
          <w:rFonts w:ascii="Calibri" w:hAnsi="Calibri" w:cs="Arial"/>
          <w:b/>
          <w:sz w:val="22"/>
          <w:szCs w:val="22"/>
        </w:rPr>
        <w:t xml:space="preserve">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FD7ACC">
        <w:rPr>
          <w:rFonts w:ascii="Calibri" w:hAnsi="Calibri" w:cs="Arial"/>
          <w:b/>
          <w:sz w:val="22"/>
          <w:szCs w:val="22"/>
        </w:rPr>
        <w:t>t</w:t>
      </w:r>
      <w:r w:rsidR="00072102" w:rsidRPr="006D053D">
        <w:rPr>
          <w:rFonts w:ascii="Calibri" w:hAnsi="Calibri" w:cs="Arial"/>
          <w:b/>
          <w:sz w:val="22"/>
          <w:szCs w:val="22"/>
        </w:rPr>
        <w:t xml:space="preserve">ransitional </w:t>
      </w:r>
      <w:r w:rsidR="00FD7ACC">
        <w:rPr>
          <w:rFonts w:ascii="Calibri" w:hAnsi="Calibri" w:cs="Arial"/>
          <w:b/>
          <w:sz w:val="22"/>
          <w:szCs w:val="22"/>
        </w:rPr>
        <w:t>housing”</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proofErr w:type="gramStart"/>
      <w:r w:rsidRPr="006D053D">
        <w:rPr>
          <w:rFonts w:ascii="Calibri" w:hAnsi="Calibri" w:cs="Arial"/>
          <w:b/>
          <w:sz w:val="22"/>
          <w:szCs w:val="22"/>
        </w:rPr>
        <w:t>as</w:t>
      </w:r>
      <w:proofErr w:type="gramEnd"/>
      <w:r w:rsidRPr="006D053D">
        <w:rPr>
          <w:rFonts w:ascii="Calibri" w:hAnsi="Calibri" w:cs="Arial"/>
          <w:b/>
          <w:sz w:val="22"/>
          <w:szCs w:val="22"/>
        </w:rPr>
        <w:t xml:space="preserve">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transitional</w:t>
      </w:r>
      <w:r w:rsidR="00250477" w:rsidRPr="00E23E65">
        <w:rPr>
          <w:rFonts w:ascii="Calibri" w:hAnsi="Calibri"/>
          <w:sz w:val="22"/>
          <w:szCs w:val="22"/>
        </w:rPr>
        <w:t xml:space="preserve"> </w:t>
      </w:r>
      <w:r w:rsidRPr="00E23E65">
        <w:rPr>
          <w:rFonts w:ascii="Calibri" w:hAnsi="Calibri"/>
          <w:sz w:val="22"/>
          <w:szCs w:val="22"/>
        </w:rPr>
        <w:t>housing organization’s 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984966" w:rsidRPr="006D053D"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seek appropriate permanent housing.</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984966">
        <w:rPr>
          <w:rFonts w:ascii="Calibri" w:hAnsi="Calibri"/>
          <w:sz w:val="22"/>
          <w:szCs w:val="22"/>
        </w:rPr>
        <w:t xml:space="preserve">transitional </w:t>
      </w:r>
      <w:r w:rsidRPr="006D053D">
        <w:rPr>
          <w:rFonts w:ascii="Calibri" w:hAnsi="Calibri"/>
          <w:sz w:val="22"/>
          <w:szCs w:val="22"/>
        </w:rPr>
        <w:t>housing  organization’s property:</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w:t>
      </w:r>
      <w:proofErr w:type="gramStart"/>
      <w:r w:rsidR="00984966">
        <w:rPr>
          <w:rFonts w:ascii="Calibri" w:hAnsi="Calibri"/>
          <w:sz w:val="22"/>
          <w:szCs w:val="22"/>
        </w:rPr>
        <w:t>)(</w:t>
      </w:r>
      <w:proofErr w:type="gramEnd"/>
      <w:r w:rsidR="00984966">
        <w:rPr>
          <w:rFonts w:ascii="Calibri" w:hAnsi="Calibri"/>
          <w:sz w:val="22"/>
          <w:szCs w:val="22"/>
        </w:rPr>
        <w:t>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weapons.</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assault</w:t>
      </w:r>
      <w:proofErr w:type="gramEnd"/>
      <w:r w:rsidRPr="006D053D">
        <w:rPr>
          <w:rFonts w:ascii="Calibri" w:hAnsi="Calibri"/>
          <w:sz w:val="22"/>
          <w:szCs w:val="22"/>
        </w:rPr>
        <w:t xml:space="preserve">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proofErr w:type="gramStart"/>
      <w:r>
        <w:rPr>
          <w:rFonts w:ascii="Calibri" w:hAnsi="Calibri"/>
          <w:sz w:val="22"/>
          <w:szCs w:val="22"/>
        </w:rPr>
        <w:t>commit</w:t>
      </w:r>
      <w:proofErr w:type="gramEnd"/>
      <w:r>
        <w:rPr>
          <w:rFonts w:ascii="Calibri" w:hAnsi="Calibri"/>
          <w:sz w:val="22"/>
          <w:szCs w:val="22"/>
        </w:rPr>
        <w:t xml:space="preserve">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2550C8" w:rsidRPr="006D053D" w:rsidRDefault="002550C8" w:rsidP="00D93E2F">
      <w:pPr>
        <w:rPr>
          <w:rFonts w:ascii="Calibri" w:hAnsi="Calibri"/>
          <w:sz w:val="22"/>
          <w:szCs w:val="22"/>
        </w:rPr>
      </w:pPr>
      <w:r w:rsidRPr="00984966">
        <w:rPr>
          <w:rFonts w:ascii="Calibri" w:hAnsi="Calibri"/>
          <w:sz w:val="22"/>
          <w:szCs w:val="22"/>
        </w:rPr>
        <w:tab/>
      </w:r>
    </w:p>
    <w:p w:rsidR="002550C8" w:rsidRPr="00622FF7" w:rsidRDefault="003A0130" w:rsidP="006D053D">
      <w:pPr>
        <w:ind w:left="720"/>
        <w:rPr>
          <w:rFonts w:ascii="Calibri" w:hAnsi="Calibri"/>
          <w:sz w:val="22"/>
          <w:szCs w:val="22"/>
        </w:rPr>
      </w:pPr>
      <w:r>
        <w:rPr>
          <w:rFonts w:ascii="Calibri" w:hAnsi="Calibri"/>
          <w:sz w:val="22"/>
          <w:szCs w:val="22"/>
        </w:rPr>
        <w:t>4</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9440A4" w:rsidRPr="006D053D" w:rsidRDefault="009440A4" w:rsidP="008B4680">
      <w:pPr>
        <w:pStyle w:val="NormalWeb"/>
        <w:numPr>
          <w:ilvl w:val="0"/>
          <w:numId w:val="1"/>
        </w:numPr>
        <w:tabs>
          <w:tab w:val="clear" w:pos="1890"/>
        </w:tabs>
        <w:spacing w:before="0" w:beforeAutospacing="0" w:after="0" w:afterAutospacing="0"/>
        <w:ind w:left="1800"/>
        <w:rPr>
          <w:rFonts w:ascii="Calibri" w:hAnsi="Calibri"/>
          <w:sz w:val="22"/>
          <w:szCs w:val="22"/>
        </w:rPr>
      </w:pPr>
      <w:r w:rsidRPr="006D053D">
        <w:rPr>
          <w:rFonts w:ascii="Calibri" w:hAnsi="Calibri" w:cs="Arial"/>
          <w:sz w:val="22"/>
          <w:szCs w:val="22"/>
        </w:rPr>
        <w:t>Food and any other items used in the common areas must be cleaned up after use.</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proofErr w:type="gramStart"/>
      <w:r w:rsidRPr="00167258">
        <w:rPr>
          <w:rFonts w:ascii="Calibri" w:eastAsia="Arial" w:hAnsi="Calibri" w:cs="Arial"/>
          <w:b/>
          <w:bCs/>
          <w:sz w:val="22"/>
          <w:szCs w:val="22"/>
        </w:rPr>
        <w:lastRenderedPageBreak/>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roofErr w:type="gramEnd"/>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proofErr w:type="gramStart"/>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roofErr w:type="gramEnd"/>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proofErr w:type="gramStart"/>
      <w:r w:rsidRPr="00DD5437">
        <w:rPr>
          <w:rFonts w:ascii="Calibri" w:hAnsi="Calibri"/>
          <w:sz w:val="22"/>
          <w:szCs w:val="22"/>
        </w:rPr>
        <w:t>being</w:t>
      </w:r>
      <w:proofErr w:type="gramEnd"/>
      <w:r w:rsidRPr="00DD5437">
        <w:rPr>
          <w:rFonts w:ascii="Calibri" w:hAnsi="Calibri"/>
          <w:sz w:val="22"/>
          <w:szCs w:val="22"/>
        </w:rPr>
        <w:t xml:space="preserve">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proofErr w:type="gramStart"/>
      <w:r>
        <w:rPr>
          <w:rFonts w:ascii="Calibri" w:hAnsi="Calibri"/>
          <w:sz w:val="22"/>
          <w:szCs w:val="22"/>
        </w:rPr>
        <w:t>w</w:t>
      </w:r>
      <w:r w:rsidR="002550C8" w:rsidRPr="006D053D">
        <w:rPr>
          <w:rFonts w:ascii="Calibri" w:hAnsi="Calibri"/>
          <w:sz w:val="22"/>
          <w:szCs w:val="22"/>
        </w:rPr>
        <w:t>hen</w:t>
      </w:r>
      <w:proofErr w:type="gramEnd"/>
      <w:r w:rsidR="002550C8" w:rsidRPr="006D053D">
        <w:rPr>
          <w:rFonts w:ascii="Calibri" w:hAnsi="Calibri"/>
          <w:sz w:val="22"/>
          <w:szCs w:val="22"/>
        </w:rPr>
        <w:t xml:space="preserve">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Basic information about you, including your receipt of services, is stored in the D.C. Homeless Management 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lastRenderedPageBreak/>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 xml:space="preserve">DHS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your </w:t>
      </w:r>
      <w:r w:rsidR="00167258">
        <w:rPr>
          <w:rFonts w:ascii="Calibri" w:hAnsi="Calibri"/>
          <w:sz w:val="22"/>
          <w:szCs w:val="22"/>
        </w:rPr>
        <w:t xml:space="preserve">transitional housing </w:t>
      </w:r>
      <w:r w:rsidRPr="006D053D">
        <w:rPr>
          <w:rFonts w:ascii="Calibri" w:hAnsi="Calibri"/>
          <w:sz w:val="22"/>
          <w:szCs w:val="22"/>
        </w:rPr>
        <w:t xml:space="preserve">unit 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 xml:space="preserve">’s </w:t>
      </w:r>
      <w:r w:rsidR="00A056C8">
        <w:rPr>
          <w:rFonts w:ascii="Calibri" w:hAnsi="Calibri"/>
          <w:sz w:val="22"/>
          <w:szCs w:val="22"/>
        </w:rPr>
        <w:t>Program D</w:t>
      </w:r>
      <w:r w:rsidRPr="006D053D">
        <w:rPr>
          <w:rFonts w:ascii="Calibri" w:hAnsi="Calibri"/>
          <w:sz w:val="22"/>
          <w:szCs w:val="22"/>
        </w:rPr>
        <w:t xml:space="preserve">irector, there is reasonable cause to believe that you are in possession of a substance or object that </w:t>
      </w:r>
      <w:r w:rsidRPr="006D053D">
        <w:rPr>
          <w:rFonts w:ascii="Calibri" w:hAnsi="Calibri"/>
          <w:sz w:val="22"/>
          <w:szCs w:val="22"/>
        </w:rPr>
        <w:lastRenderedPageBreak/>
        <w:t>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001A4B30">
        <w:rPr>
          <w:rFonts w:ascii="Calibri" w:hAnsi="Calibri"/>
          <w:sz w:val="22"/>
          <w:szCs w:val="22"/>
        </w:rPr>
        <w:t>,</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w:t>
      </w:r>
      <w:r w:rsidR="001A4B30">
        <w:rPr>
          <w:rFonts w:ascii="Calibri" w:hAnsi="Calibri"/>
          <w:sz w:val="22"/>
          <w:szCs w:val="22"/>
        </w:rPr>
        <w:t>,</w:t>
      </w:r>
      <w:r w:rsidRPr="006D053D">
        <w:rPr>
          <w:rFonts w:ascii="Calibri" w:hAnsi="Calibri"/>
          <w:sz w:val="22"/>
          <w:szCs w:val="22"/>
        </w:rPr>
        <w:t xml:space="preserv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lastRenderedPageBreak/>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a </w:t>
      </w:r>
      <w:r w:rsidR="00597804">
        <w:rPr>
          <w:rFonts w:ascii="Calibri" w:hAnsi="Calibri"/>
          <w:sz w:val="22"/>
          <w:szCs w:val="22"/>
        </w:rPr>
        <w:t xml:space="preserve">transitional housing </w:t>
      </w:r>
      <w:r w:rsidR="002550C8" w:rsidRPr="006D053D">
        <w:rPr>
          <w:rFonts w:ascii="Calibri" w:hAnsi="Calibri"/>
          <w:sz w:val="22"/>
          <w:szCs w:val="22"/>
        </w:rPr>
        <w:t>unit.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A056C8">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w:t>
      </w:r>
      <w:r w:rsidR="00076C7B">
        <w:rPr>
          <w:rFonts w:ascii="Calibri" w:hAnsi="Calibri"/>
          <w:sz w:val="22"/>
          <w:szCs w:val="22"/>
        </w:rPr>
        <w:t>l Code § 4-754.21 through § 4-754.25</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lastRenderedPageBreak/>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31541F" w:rsidRDefault="002550C8" w:rsidP="006D053D">
      <w:pPr>
        <w:ind w:left="547"/>
        <w:rPr>
          <w:rFonts w:ascii="Calibri" w:hAnsi="Calibri"/>
          <w:sz w:val="22"/>
          <w:szCs w:val="22"/>
        </w:rPr>
      </w:pPr>
    </w:p>
    <w:p w:rsidR="002550C8" w:rsidRPr="006E66C4" w:rsidRDefault="002550C8" w:rsidP="0031541F">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 xml:space="preserve">ay file discrimination claims: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9E2330">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0" w:name="_GoBack"/>
      <w:bookmarkEnd w:id="0"/>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xml:space="preserve">, you </w:t>
      </w:r>
      <w:r w:rsidR="006B61FB">
        <w:rPr>
          <w:rFonts w:ascii="Calibri" w:hAnsi="Calibri"/>
          <w:sz w:val="22"/>
          <w:szCs w:val="22"/>
        </w:rPr>
        <w:t xml:space="preserve">family </w:t>
      </w:r>
      <w:r w:rsidR="00CB49D0">
        <w:rPr>
          <w:rFonts w:ascii="Calibri" w:hAnsi="Calibri"/>
          <w:sz w:val="22"/>
          <w:szCs w:val="22"/>
        </w:rPr>
        <w:t>must:</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 xml:space="preserve">be </w:t>
      </w:r>
      <w:r w:rsidR="009A1A50">
        <w:rPr>
          <w:rFonts w:asciiTheme="minorHAnsi" w:hAnsiTheme="minorHAnsi"/>
          <w:sz w:val="22"/>
          <w:szCs w:val="22"/>
        </w:rPr>
        <w:t xml:space="preserve">a woman experiencing </w:t>
      </w:r>
      <w:r w:rsidRPr="00D26E77">
        <w:rPr>
          <w:rFonts w:asciiTheme="minorHAnsi" w:hAnsiTheme="minorHAnsi"/>
          <w:sz w:val="22"/>
          <w:szCs w:val="22"/>
        </w:rPr>
        <w:t>homeless</w:t>
      </w:r>
      <w:r w:rsidR="009A1A50">
        <w:rPr>
          <w:rFonts w:asciiTheme="minorHAnsi" w:hAnsiTheme="minorHAnsi"/>
          <w:sz w:val="22"/>
          <w:szCs w:val="22"/>
        </w:rPr>
        <w:t>ness</w:t>
      </w:r>
      <w:r w:rsidRPr="00D26E77">
        <w:rPr>
          <w:rFonts w:asciiTheme="minorHAnsi" w:hAnsiTheme="minorHAnsi"/>
          <w:sz w:val="22"/>
          <w:szCs w:val="22"/>
        </w:rPr>
        <w:t xml:space="preserve"> or at imminent risk of becoming homeless (</w:t>
      </w:r>
      <w:r w:rsidRPr="00D26E77">
        <w:rPr>
          <w:rFonts w:asciiTheme="minorHAnsi" w:hAnsiTheme="minorHAnsi"/>
          <w:i/>
          <w:sz w:val="22"/>
          <w:szCs w:val="22"/>
        </w:rPr>
        <w:t>see</w:t>
      </w:r>
      <w:r w:rsidRPr="00D26E77">
        <w:rPr>
          <w:rFonts w:asciiTheme="minorHAnsi" w:hAnsiTheme="minorHAnsi"/>
          <w:sz w:val="22"/>
          <w:szCs w:val="22"/>
        </w:rPr>
        <w:t xml:space="preserve"> 29 DCMR 2501.1(a));</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a resident of the District of Columbia (</w:t>
      </w:r>
      <w:r w:rsidRPr="00D26E77">
        <w:rPr>
          <w:rFonts w:asciiTheme="minorHAnsi" w:hAnsiTheme="minorHAnsi"/>
          <w:i/>
          <w:sz w:val="22"/>
          <w:szCs w:val="22"/>
        </w:rPr>
        <w:t>see</w:t>
      </w:r>
      <w:r w:rsidRPr="00D26E77">
        <w:rPr>
          <w:rFonts w:asciiTheme="minorHAnsi" w:hAnsiTheme="minorHAnsi"/>
          <w:sz w:val="22"/>
          <w:szCs w:val="22"/>
        </w:rPr>
        <w:t xml:space="preserve"> 29 DCMR 2501.1(b));</w:t>
      </w:r>
    </w:p>
    <w:p w:rsidR="00CB49D0" w:rsidRPr="00D26E77" w:rsidRDefault="00D26E77"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w:t>
      </w:r>
      <w:proofErr w:type="gramStart"/>
      <w:r w:rsidRPr="00D26E77">
        <w:rPr>
          <w:rFonts w:asciiTheme="minorHAnsi" w:hAnsiTheme="minorHAnsi"/>
          <w:sz w:val="22"/>
          <w:szCs w:val="22"/>
        </w:rPr>
        <w:t>other</w:t>
      </w:r>
      <w:proofErr w:type="gramEnd"/>
      <w:r>
        <w:rPr>
          <w:rFonts w:asciiTheme="minorHAnsi" w:hAnsiTheme="minorHAnsi"/>
          <w:sz w:val="22"/>
          <w:szCs w:val="22"/>
        </w:rPr>
        <w:t xml:space="preserve"> special eligibility criteria</w:t>
      </w:r>
      <w:r w:rsidR="009A1A50">
        <w:rPr>
          <w:rFonts w:asciiTheme="minorHAnsi" w:hAnsiTheme="minorHAnsi"/>
          <w:sz w:val="22"/>
          <w:szCs w:val="22"/>
        </w:rPr>
        <w:t>.  If the program prohibits intoxication and any substance abuse, it should be mentioned here</w:t>
      </w:r>
      <w:r>
        <w:rPr>
          <w:rFonts w:asciiTheme="minorHAnsi" w:hAnsiTheme="minorHAnsi"/>
          <w:sz w:val="22"/>
          <w:szCs w:val="22"/>
        </w:rPr>
        <w:t>]</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9A1A50">
        <w:rPr>
          <w:rFonts w:asciiTheme="minorHAnsi" w:hAnsiTheme="minorHAnsi"/>
          <w:sz w:val="22"/>
          <w:szCs w:val="22"/>
        </w:rPr>
        <w:t>, such as an age requirement</w:t>
      </w:r>
      <w:r>
        <w:rPr>
          <w:rFonts w:asciiTheme="minorHAnsi" w:hAnsiTheme="minorHAnsi"/>
          <w:sz w:val="22"/>
          <w:szCs w:val="22"/>
        </w:rPr>
        <w:t>]</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2550C8" w:rsidRPr="009A1A50" w:rsidRDefault="002550C8" w:rsidP="009A1A50">
      <w:pPr>
        <w:pStyle w:val="ListParagraph"/>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E86363" w:rsidRPr="00E86363" w:rsidRDefault="006B61FB" w:rsidP="00A93C07">
      <w:pPr>
        <w:pStyle w:val="ListParagraph"/>
        <w:numPr>
          <w:ilvl w:val="0"/>
          <w:numId w:val="19"/>
        </w:numPr>
        <w:ind w:left="1440"/>
        <w:rPr>
          <w:rFonts w:ascii="Calibri" w:hAnsi="Calibri"/>
          <w:sz w:val="22"/>
          <w:szCs w:val="22"/>
        </w:rPr>
      </w:pPr>
      <w:r>
        <w:rPr>
          <w:rFonts w:ascii="Calibri" w:hAnsi="Calibri"/>
          <w:sz w:val="22"/>
          <w:szCs w:val="22"/>
        </w:rPr>
        <w:t>C</w:t>
      </w:r>
      <w:r w:rsidRPr="006D053D">
        <w:rPr>
          <w:rFonts w:ascii="Calibri" w:hAnsi="Calibri"/>
          <w:sz w:val="22"/>
          <w:szCs w:val="22"/>
        </w:rPr>
        <w:t xml:space="preserve">urfew </w:t>
      </w:r>
      <w:r>
        <w:rPr>
          <w:rFonts w:ascii="Calibri" w:hAnsi="Calibri"/>
          <w:sz w:val="22"/>
          <w:szCs w:val="22"/>
        </w:rPr>
        <w:t>hours are</w:t>
      </w:r>
      <w:proofErr w:type="gramStart"/>
      <w:r>
        <w:rPr>
          <w:rFonts w:ascii="Calibri" w:hAnsi="Calibri"/>
          <w:sz w:val="22"/>
          <w:szCs w:val="22"/>
        </w:rPr>
        <w:t xml:space="preserve">: </w:t>
      </w:r>
      <w:r w:rsidRPr="006D053D">
        <w:rPr>
          <w:rFonts w:ascii="Calibri" w:hAnsi="Calibri"/>
          <w:sz w:val="22"/>
          <w:szCs w:val="22"/>
        </w:rPr>
        <w:t>.</w:t>
      </w:r>
      <w:proofErr w:type="gramEnd"/>
    </w:p>
    <w:p w:rsidR="003D1F96" w:rsidRPr="006D053D" w:rsidRDefault="006B61FB" w:rsidP="00A93C07">
      <w:pPr>
        <w:pStyle w:val="ListParagraph"/>
        <w:numPr>
          <w:ilvl w:val="0"/>
          <w:numId w:val="19"/>
        </w:numPr>
        <w:ind w:left="1440"/>
        <w:rPr>
          <w:rFonts w:ascii="Calibri" w:hAnsi="Calibri"/>
          <w:b/>
          <w:sz w:val="22"/>
          <w:szCs w:val="22"/>
        </w:rPr>
      </w:pPr>
      <w:r>
        <w:rPr>
          <w:rFonts w:ascii="Calibri" w:hAnsi="Calibri"/>
          <w:sz w:val="22"/>
          <w:szCs w:val="22"/>
        </w:rPr>
        <w:t>Yo</w:t>
      </w:r>
      <w:r w:rsidRPr="00E86363">
        <w:rPr>
          <w:rFonts w:ascii="Calibri" w:hAnsi="Calibri"/>
          <w:sz w:val="22"/>
          <w:szCs w:val="22"/>
        </w:rPr>
        <w:t xml:space="preserve">u </w:t>
      </w:r>
      <w:r>
        <w:rPr>
          <w:rFonts w:ascii="Calibri" w:hAnsi="Calibri"/>
          <w:sz w:val="22"/>
          <w:szCs w:val="22"/>
        </w:rPr>
        <w:t xml:space="preserve">are expected to be </w:t>
      </w:r>
      <w:r w:rsidR="009A1A50">
        <w:rPr>
          <w:rFonts w:ascii="Calibri" w:hAnsi="Calibri"/>
          <w:sz w:val="22"/>
          <w:szCs w:val="22"/>
        </w:rPr>
        <w:t xml:space="preserve">in the facility by </w:t>
      </w:r>
      <w:r>
        <w:rPr>
          <w:rFonts w:ascii="Calibri" w:hAnsi="Calibri"/>
          <w:sz w:val="22"/>
          <w:szCs w:val="22"/>
        </w:rPr>
        <w:t xml:space="preserve">curfew.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You 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w:t>
      </w:r>
      <w:r w:rsidR="009A1A50">
        <w:rPr>
          <w:rFonts w:ascii="Calibri" w:hAnsi="Calibri"/>
          <w:sz w:val="22"/>
          <w:szCs w:val="22"/>
        </w:rPr>
        <w:t>If there are restrictions regarding residents visiting each other in individual units, explain those restrictions here</w:t>
      </w:r>
      <w:r>
        <w:rPr>
          <w:rFonts w:ascii="Calibri" w:hAnsi="Calibri"/>
          <w:sz w:val="22"/>
          <w:szCs w:val="22"/>
        </w:rPr>
        <w:t>.]</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lastRenderedPageBreak/>
        <w:t>[Indicate if overnight guests are allowed.  If they are, explain the process for getting approval for overnight guests.]</w:t>
      </w:r>
    </w:p>
    <w:p w:rsidR="006B61FB" w:rsidRPr="001D05F1" w:rsidRDefault="006B61FB" w:rsidP="001D05F1">
      <w:pPr>
        <w:pStyle w:val="ListParagraph"/>
        <w:numPr>
          <w:ilvl w:val="1"/>
          <w:numId w:val="40"/>
        </w:numPr>
        <w:rPr>
          <w:rFonts w:ascii="Calibri" w:hAnsi="Calibri"/>
          <w:sz w:val="22"/>
          <w:szCs w:val="22"/>
        </w:rPr>
      </w:pPr>
      <w:r>
        <w:rPr>
          <w:rFonts w:ascii="Calibri" w:hAnsi="Calibri"/>
          <w:sz w:val="22"/>
          <w:szCs w:val="22"/>
        </w:rPr>
        <w:t>[Possible language to include:] Social workers, case managers, therapists</w:t>
      </w:r>
      <w:r w:rsidR="00FB1D0E">
        <w:rPr>
          <w:rFonts w:ascii="Calibri" w:hAnsi="Calibri"/>
          <w:sz w:val="22"/>
          <w:szCs w:val="22"/>
        </w:rPr>
        <w:t>, counselors, and other professionals are not considered visitors for the purposes of this section and can visit as needed, without prior authorization.  These professionals must show valid business identification and must sign in and out of the facility.</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2550C8" w:rsidRPr="00FB1D0E" w:rsidRDefault="00F55734" w:rsidP="006D053D">
      <w:pPr>
        <w:numPr>
          <w:ilvl w:val="0"/>
          <w:numId w:val="12"/>
        </w:numPr>
        <w:tabs>
          <w:tab w:val="clear" w:pos="1440"/>
        </w:tabs>
        <w:rPr>
          <w:rFonts w:ascii="Calibri" w:hAnsi="Calibri"/>
          <w:b/>
          <w:sz w:val="22"/>
          <w:szCs w:val="22"/>
        </w:rPr>
      </w:pPr>
      <w:r w:rsidRPr="00FB1D0E">
        <w:rPr>
          <w:rFonts w:ascii="Calibri" w:hAnsi="Calibri"/>
          <w:sz w:val="22"/>
          <w:szCs w:val="22"/>
        </w:rPr>
        <w:t>[How frequently does client need to meet with case manager?</w:t>
      </w:r>
      <w:r w:rsidR="00FB1D0E" w:rsidRPr="00FB1D0E">
        <w:rPr>
          <w:rFonts w:ascii="Calibri" w:hAnsi="Calibri"/>
          <w:sz w:val="22"/>
          <w:szCs w:val="22"/>
        </w:rPr>
        <w:t xml:space="preserve"> </w:t>
      </w:r>
      <w:r w:rsidRPr="00FB1D0E">
        <w:rPr>
          <w:rFonts w:ascii="Calibri" w:hAnsi="Calibri"/>
          <w:sz w:val="22"/>
          <w:szCs w:val="22"/>
        </w:rPr>
        <w:t xml:space="preserve">Explain how case management plan is developed.  Note that </w:t>
      </w:r>
      <w:r w:rsidR="009A1A50">
        <w:rPr>
          <w:rFonts w:ascii="Calibri" w:hAnsi="Calibri"/>
          <w:sz w:val="22"/>
          <w:szCs w:val="22"/>
        </w:rPr>
        <w:t xml:space="preserve">client </w:t>
      </w:r>
      <w:r w:rsidRPr="00FB1D0E">
        <w:rPr>
          <w:rFonts w:ascii="Calibri" w:hAnsi="Calibri"/>
          <w:sz w:val="22"/>
          <w:szCs w:val="22"/>
        </w:rPr>
        <w:t xml:space="preserve">has </w:t>
      </w:r>
      <w:r w:rsidR="002550C8" w:rsidRPr="00FB1D0E">
        <w:rPr>
          <w:rFonts w:ascii="Calibri" w:hAnsi="Calibri"/>
          <w:sz w:val="22"/>
          <w:szCs w:val="22"/>
        </w:rPr>
        <w:t xml:space="preserve">the right to and are encouraged to participate </w:t>
      </w:r>
      <w:r w:rsidR="00A14F3F" w:rsidRPr="00FB1D0E">
        <w:rPr>
          <w:rFonts w:ascii="Calibri" w:hAnsi="Calibri"/>
          <w:sz w:val="22"/>
          <w:szCs w:val="22"/>
        </w:rPr>
        <w:t xml:space="preserve">and provide input </w:t>
      </w:r>
      <w:r w:rsidR="002550C8" w:rsidRPr="00FB1D0E">
        <w:rPr>
          <w:rFonts w:ascii="Calibri" w:hAnsi="Calibri"/>
          <w:sz w:val="22"/>
          <w:szCs w:val="22"/>
        </w:rPr>
        <w:t>in</w:t>
      </w:r>
      <w:r w:rsidRPr="00FB1D0E">
        <w:rPr>
          <w:rFonts w:ascii="Calibri" w:hAnsi="Calibri"/>
          <w:sz w:val="22"/>
          <w:szCs w:val="22"/>
        </w:rPr>
        <w:t>to</w:t>
      </w:r>
      <w:r w:rsidR="002550C8" w:rsidRPr="00FB1D0E">
        <w:rPr>
          <w:rFonts w:ascii="Calibri" w:hAnsi="Calibri"/>
          <w:sz w:val="22"/>
          <w:szCs w:val="22"/>
        </w:rPr>
        <w:t xml:space="preserve"> the </w:t>
      </w:r>
      <w:r w:rsidRPr="00FB1D0E">
        <w:rPr>
          <w:rFonts w:ascii="Calibri" w:hAnsi="Calibri"/>
          <w:sz w:val="22"/>
          <w:szCs w:val="22"/>
        </w:rPr>
        <w:t>case management plan]</w:t>
      </w:r>
      <w:r w:rsidR="002550C8" w:rsidRPr="00FB1D0E">
        <w:rPr>
          <w:rFonts w:ascii="Calibri" w:hAnsi="Calibri"/>
          <w:sz w:val="22"/>
          <w:szCs w:val="22"/>
        </w:rPr>
        <w:t>.</w:t>
      </w:r>
      <w:r w:rsidR="005B532A" w:rsidRPr="00FB1D0E">
        <w:rPr>
          <w:rFonts w:ascii="Calibri" w:hAnsi="Calibri"/>
          <w:sz w:val="22"/>
          <w:szCs w:val="22"/>
        </w:rPr>
        <w:t xml:space="preserve"> </w:t>
      </w:r>
    </w:p>
    <w:p w:rsidR="00A14F3F"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are required to meet weekly with your assigned case manager.  You will develop a case management plan with your case manager, listing short and long term service goals.  You have the right to and are encouraged to participate and provide input into the creation of these goals.</w:t>
      </w:r>
    </w:p>
    <w:p w:rsidR="00FB1D0E" w:rsidRPr="00FB1D0E"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must follow your case management plan and must follow up on all referrals made by your case manager and other clinical staff.</w:t>
      </w:r>
    </w:p>
    <w:p w:rsidR="00A14F3F"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commentRangeStart w:id="3"/>
      <w:r w:rsidR="002550C8" w:rsidRPr="006D053D">
        <w:rPr>
          <w:rFonts w:ascii="Calibri" w:hAnsi="Calibri"/>
          <w:sz w:val="22"/>
          <w:szCs w:val="22"/>
        </w:rPr>
        <w:t xml:space="preserve">If your service plan requires you to meet with the </w:t>
      </w:r>
      <w:r w:rsidR="00A14F3F">
        <w:rPr>
          <w:rFonts w:ascii="Calibri" w:hAnsi="Calibri"/>
          <w:sz w:val="22"/>
          <w:szCs w:val="22"/>
        </w:rPr>
        <w:t>s</w:t>
      </w:r>
      <w:r w:rsidR="002550C8" w:rsidRPr="006D053D">
        <w:rPr>
          <w:rFonts w:ascii="Calibri" w:hAnsi="Calibri"/>
          <w:sz w:val="22"/>
          <w:szCs w:val="22"/>
        </w:rPr>
        <w:t xml:space="preserve">ubstance </w:t>
      </w:r>
      <w:r w:rsidR="00A14F3F">
        <w:rPr>
          <w:rFonts w:ascii="Calibri" w:hAnsi="Calibri"/>
          <w:sz w:val="22"/>
          <w:szCs w:val="22"/>
        </w:rPr>
        <w:t>a</w:t>
      </w:r>
      <w:r w:rsidR="002550C8" w:rsidRPr="006D053D">
        <w:rPr>
          <w:rFonts w:ascii="Calibri" w:hAnsi="Calibri"/>
          <w:sz w:val="22"/>
          <w:szCs w:val="22"/>
        </w:rPr>
        <w:t xml:space="preserve">buse </w:t>
      </w:r>
      <w:r w:rsidR="00A14F3F">
        <w:rPr>
          <w:rFonts w:ascii="Calibri" w:hAnsi="Calibri"/>
          <w:sz w:val="22"/>
          <w:szCs w:val="22"/>
        </w:rPr>
        <w:t>c</w:t>
      </w:r>
      <w:r w:rsidR="002550C8" w:rsidRPr="006D053D">
        <w:rPr>
          <w:rFonts w:ascii="Calibri" w:hAnsi="Calibri"/>
          <w:sz w:val="22"/>
          <w:szCs w:val="22"/>
        </w:rPr>
        <w:t>ounselor</w:t>
      </w:r>
      <w:r w:rsidR="00A14F3F">
        <w:rPr>
          <w:rFonts w:ascii="Calibri" w:hAnsi="Calibri"/>
          <w:sz w:val="22"/>
          <w:szCs w:val="22"/>
        </w:rPr>
        <w:t xml:space="preserve"> or a</w:t>
      </w:r>
      <w:r w:rsidR="002550C8"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2550C8" w:rsidRPr="006D053D">
        <w:rPr>
          <w:rFonts w:ascii="Calibri" w:hAnsi="Calibri"/>
          <w:sz w:val="22"/>
          <w:szCs w:val="22"/>
        </w:rPr>
        <w:t xml:space="preserve">If </w:t>
      </w:r>
      <w:r w:rsidR="00A9328E">
        <w:rPr>
          <w:rFonts w:ascii="Calibri" w:hAnsi="Calibri"/>
          <w:sz w:val="22"/>
          <w:szCs w:val="22"/>
        </w:rPr>
        <w:t xml:space="preserve">your service plan includes </w:t>
      </w:r>
      <w:r w:rsidR="002550C8"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002550C8" w:rsidRPr="006D053D">
        <w:rPr>
          <w:rFonts w:ascii="Calibri" w:hAnsi="Calibri"/>
          <w:sz w:val="22"/>
          <w:szCs w:val="22"/>
        </w:rPr>
        <w:t xml:space="preserve">sessions, and </w:t>
      </w:r>
      <w:r w:rsidR="00A9328E">
        <w:rPr>
          <w:rFonts w:ascii="Calibri" w:hAnsi="Calibri"/>
          <w:sz w:val="22"/>
          <w:szCs w:val="22"/>
        </w:rPr>
        <w:t>Narcotics Anonymous (</w:t>
      </w:r>
      <w:r w:rsidR="002550C8" w:rsidRPr="006D053D">
        <w:rPr>
          <w:rFonts w:ascii="Calibri" w:hAnsi="Calibri"/>
          <w:sz w:val="22"/>
          <w:szCs w:val="22"/>
        </w:rPr>
        <w:t>NA</w:t>
      </w:r>
      <w:r w:rsidR="00A9328E">
        <w:rPr>
          <w:rFonts w:ascii="Calibri" w:hAnsi="Calibri"/>
          <w:sz w:val="22"/>
          <w:szCs w:val="22"/>
        </w:rPr>
        <w:t>) or Alcoholics Anonymous (</w:t>
      </w:r>
      <w:r w:rsidR="002550C8" w:rsidRPr="006D053D">
        <w:rPr>
          <w:rFonts w:ascii="Calibri" w:hAnsi="Calibri"/>
          <w:sz w:val="22"/>
          <w:szCs w:val="22"/>
        </w:rPr>
        <w:t>AA</w:t>
      </w:r>
      <w:r w:rsidR="00A9328E">
        <w:rPr>
          <w:rFonts w:ascii="Calibri" w:hAnsi="Calibri"/>
          <w:sz w:val="22"/>
          <w:szCs w:val="22"/>
        </w:rPr>
        <w:t>)</w:t>
      </w:r>
      <w:r w:rsidR="002550C8" w:rsidRPr="006D053D">
        <w:rPr>
          <w:rFonts w:ascii="Calibri" w:hAnsi="Calibri"/>
          <w:sz w:val="22"/>
          <w:szCs w:val="22"/>
        </w:rPr>
        <w:t xml:space="preserve"> meetings, such attendance is mandatory.</w:t>
      </w:r>
      <w:commentRangeEnd w:id="3"/>
      <w:r w:rsidR="00F55734">
        <w:rPr>
          <w:rStyle w:val="CommentReference"/>
        </w:rPr>
        <w:commentReference w:id="3"/>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FB1D0E" w:rsidRDefault="00FB1D0E" w:rsidP="00A14F3F">
      <w:pPr>
        <w:numPr>
          <w:ilvl w:val="0"/>
          <w:numId w:val="15"/>
        </w:numPr>
        <w:tabs>
          <w:tab w:val="clear" w:pos="1800"/>
        </w:tabs>
        <w:ind w:left="1440" w:hanging="360"/>
        <w:rPr>
          <w:rFonts w:ascii="Calibri" w:hAnsi="Calibri"/>
          <w:sz w:val="22"/>
          <w:szCs w:val="22"/>
        </w:rPr>
      </w:pPr>
      <w:r>
        <w:rPr>
          <w:rFonts w:ascii="Calibri" w:hAnsi="Calibri"/>
          <w:sz w:val="22"/>
          <w:szCs w:val="22"/>
        </w:rPr>
        <w:t>[Explain consequences for not meeting weekly or for not meeting case management goals.]</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4"/>
      <w:r>
        <w:rPr>
          <w:rFonts w:ascii="Calibri" w:hAnsi="Calibri"/>
          <w:sz w:val="22"/>
          <w:szCs w:val="22"/>
        </w:rPr>
        <w:t xml:space="preserve">You </w:t>
      </w:r>
      <w:r w:rsidR="002550C8" w:rsidRPr="006D053D">
        <w:rPr>
          <w:rFonts w:ascii="Calibri" w:hAnsi="Calibri"/>
          <w:sz w:val="22"/>
          <w:szCs w:val="22"/>
        </w:rPr>
        <w:t>will be asked to submit documentation of all forms of income</w:t>
      </w:r>
      <w:commentRangeEnd w:id="4"/>
      <w:r w:rsidR="009C59EF">
        <w:rPr>
          <w:rStyle w:val="CommentReference"/>
        </w:rPr>
        <w:commentReference w:id="4"/>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5"/>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lastRenderedPageBreak/>
        <w:t>Escrow helps establish a record of your ability to make regularly monthly payments and may help you be eligible for a rental reference based on regular escrow payments</w:t>
      </w:r>
      <w:commentRangeEnd w:id="5"/>
      <w:r w:rsidR="00B75473">
        <w:rPr>
          <w:rStyle w:val="CommentReference"/>
        </w:rPr>
        <w:commentReference w:id="5"/>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526406" w:rsidRPr="006D053D" w:rsidRDefault="00526406"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 xml:space="preserve">[If you have requirements in case management for housing </w:t>
      </w:r>
      <w:proofErr w:type="gramStart"/>
      <w:r>
        <w:rPr>
          <w:rFonts w:ascii="Calibri" w:hAnsi="Calibri"/>
          <w:sz w:val="22"/>
          <w:szCs w:val="22"/>
        </w:rPr>
        <w:t>search</w:t>
      </w:r>
      <w:proofErr w:type="gramEnd"/>
      <w:r>
        <w:rPr>
          <w:rFonts w:ascii="Calibri" w:hAnsi="Calibri"/>
          <w:sz w:val="22"/>
          <w:szCs w:val="22"/>
        </w:rPr>
        <w:t>,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 xml:space="preserve">Health and Safety </w:t>
      </w:r>
      <w:r w:rsidR="00FB1D0E">
        <w:rPr>
          <w:rFonts w:ascii="Calibri" w:hAnsi="Calibri"/>
          <w:sz w:val="22"/>
          <w:szCs w:val="22"/>
        </w:rPr>
        <w:t>Requirements</w:t>
      </w:r>
    </w:p>
    <w:p w:rsidR="00FB1D0E"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p>
    <w:p w:rsidR="00FB1D0E" w:rsidRDefault="00FB1D0E" w:rsidP="003D4563">
      <w:pPr>
        <w:numPr>
          <w:ilvl w:val="0"/>
          <w:numId w:val="22"/>
        </w:numPr>
        <w:ind w:left="1440"/>
        <w:rPr>
          <w:rFonts w:ascii="Calibri" w:hAnsi="Calibri"/>
          <w:sz w:val="22"/>
          <w:szCs w:val="22"/>
        </w:rPr>
      </w:pPr>
      <w:r>
        <w:rPr>
          <w:rFonts w:ascii="Calibri" w:hAnsi="Calibri"/>
          <w:sz w:val="22"/>
          <w:szCs w:val="22"/>
        </w:rPr>
        <w:t>[If you have requirements about main doors to the facility being closed, list them here.]</w:t>
      </w:r>
    </w:p>
    <w:p w:rsidR="004C34D6" w:rsidRDefault="00A2698E" w:rsidP="003D4563">
      <w:pPr>
        <w:numPr>
          <w:ilvl w:val="0"/>
          <w:numId w:val="22"/>
        </w:numPr>
        <w:ind w:left="1440"/>
        <w:rPr>
          <w:rFonts w:ascii="Calibri" w:hAnsi="Calibri"/>
          <w:sz w:val="22"/>
          <w:szCs w:val="22"/>
        </w:rPr>
      </w:pPr>
      <w:r>
        <w:rPr>
          <w:rFonts w:ascii="Calibri" w:hAnsi="Calibri"/>
          <w:sz w:val="22"/>
          <w:szCs w:val="22"/>
        </w:rPr>
        <w:t xml:space="preserve">[If you have unscheduled safety checks, you </w:t>
      </w:r>
      <w:r w:rsidRPr="00A2698E">
        <w:rPr>
          <w:rFonts w:ascii="Calibri" w:hAnsi="Calibri"/>
          <w:b/>
          <w:sz w:val="22"/>
          <w:szCs w:val="22"/>
        </w:rPr>
        <w:t>must</w:t>
      </w:r>
      <w:r>
        <w:rPr>
          <w:rFonts w:ascii="Calibri" w:hAnsi="Calibri"/>
          <w:sz w:val="22"/>
          <w:szCs w:val="22"/>
        </w:rPr>
        <w:t xml:space="preserve"> use the following language:]  [Program Name] staff may occasionally perform unscheduled safety checks if, in the opinion of [Program Name]’s Program Director, there is reasonable cause to believe that you are in possession of a substance or object that poses an imminent threat to the health and safety of you or any other person on the [Program Name] premises and such reasonable cause is documented in your record.</w:t>
      </w:r>
    </w:p>
    <w:p w:rsidR="00A2698E" w:rsidRPr="003D4563" w:rsidRDefault="00A2698E" w:rsidP="003D4563">
      <w:pPr>
        <w:numPr>
          <w:ilvl w:val="0"/>
          <w:numId w:val="22"/>
        </w:numPr>
        <w:ind w:left="1440"/>
        <w:rPr>
          <w:rFonts w:ascii="Calibri" w:hAnsi="Calibri"/>
          <w:sz w:val="22"/>
          <w:szCs w:val="22"/>
        </w:rPr>
      </w:pPr>
      <w:r>
        <w:rPr>
          <w:rFonts w:ascii="Calibri" w:hAnsi="Calibri"/>
          <w:sz w:val="22"/>
          <w:szCs w:val="22"/>
        </w:rPr>
        <w:t>[List any restrictions on smoking cigarettes here.]</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6"/>
      <w:r w:rsidRPr="00E97843">
        <w:rPr>
          <w:rFonts w:ascii="Calibri" w:hAnsi="Calibri"/>
          <w:sz w:val="22"/>
          <w:szCs w:val="22"/>
        </w:rPr>
        <w:t>Substance Abuse Policy and Drug Testing</w:t>
      </w:r>
      <w:commentRangeEnd w:id="6"/>
      <w:r w:rsidR="003D4563">
        <w:rPr>
          <w:rStyle w:val="CommentReference"/>
        </w:rPr>
        <w:commentReference w:id="6"/>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 xml:space="preserve">If you have </w:t>
      </w:r>
      <w:r w:rsidR="004C34D6" w:rsidRPr="006D053D">
        <w:rPr>
          <w:rFonts w:ascii="Calibri" w:hAnsi="Calibri"/>
          <w:sz w:val="22"/>
          <w:szCs w:val="22"/>
        </w:rPr>
        <w:t>a current addiction or an addiction history</w:t>
      </w:r>
      <w:r w:rsidR="00912F94">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service plan.</w:t>
      </w:r>
      <w:r w:rsidR="00912F94">
        <w:rPr>
          <w:rFonts w:ascii="Calibri" w:hAnsi="Calibri"/>
          <w:sz w:val="22"/>
          <w:szCs w:val="22"/>
        </w:rPr>
        <w:t xml:space="preserve"> </w:t>
      </w:r>
      <w:r w:rsidR="004C34D6" w:rsidRPr="006D053D">
        <w:rPr>
          <w:rFonts w:ascii="Calibri" w:hAnsi="Calibri"/>
          <w:sz w:val="22"/>
          <w:szCs w:val="22"/>
        </w:rPr>
        <w:t xml:space="preserve"> </w:t>
      </w:r>
      <w:r w:rsidR="00912F94">
        <w:rPr>
          <w:rFonts w:ascii="Calibri" w:hAnsi="Calibri"/>
          <w:sz w:val="22"/>
          <w:szCs w:val="22"/>
        </w:rPr>
        <w:t xml:space="preserve">Your </w:t>
      </w:r>
      <w:r w:rsidR="004C34D6" w:rsidRPr="006D053D">
        <w:rPr>
          <w:rFonts w:ascii="Calibri" w:hAnsi="Calibri"/>
          <w:sz w:val="22"/>
          <w:szCs w:val="22"/>
        </w:rPr>
        <w:t xml:space="preserve">service plan may require </w:t>
      </w:r>
      <w:r w:rsidR="00912F94">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A2698E" w:rsidP="006D053D">
      <w:pPr>
        <w:numPr>
          <w:ilvl w:val="0"/>
          <w:numId w:val="24"/>
        </w:numPr>
        <w:rPr>
          <w:rFonts w:ascii="Calibri" w:hAnsi="Calibri"/>
          <w:sz w:val="22"/>
          <w:szCs w:val="22"/>
        </w:rPr>
      </w:pPr>
      <w:r>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If you</w:t>
      </w:r>
      <w:r w:rsidR="004C34D6" w:rsidRPr="006D053D">
        <w:rPr>
          <w:rFonts w:ascii="Calibri" w:hAnsi="Calibri"/>
          <w:sz w:val="22"/>
          <w:szCs w:val="22"/>
        </w:rPr>
        <w:t xml:space="preserve"> test positive for drugs or alcohol</w:t>
      </w:r>
      <w:r w:rsidR="00912F94">
        <w:rPr>
          <w:rFonts w:ascii="Calibri" w:hAnsi="Calibri"/>
          <w:sz w:val="22"/>
          <w:szCs w:val="22"/>
        </w:rPr>
        <w:t>, you</w:t>
      </w:r>
      <w:r w:rsidR="004C34D6" w:rsidRPr="006D053D">
        <w:rPr>
          <w:rFonts w:ascii="Calibri" w:hAnsi="Calibri"/>
          <w:sz w:val="22"/>
          <w:szCs w:val="22"/>
        </w:rPr>
        <w:t xml:space="preserve"> will need to meet </w:t>
      </w:r>
      <w:r w:rsidR="00912F94">
        <w:rPr>
          <w:rFonts w:ascii="Calibri" w:hAnsi="Calibri"/>
          <w:sz w:val="22"/>
          <w:szCs w:val="22"/>
        </w:rPr>
        <w:t xml:space="preserve">immediately </w:t>
      </w:r>
      <w:r w:rsidR="004C34D6" w:rsidRPr="006D053D">
        <w:rPr>
          <w:rFonts w:ascii="Calibri" w:hAnsi="Calibri"/>
          <w:sz w:val="22"/>
          <w:szCs w:val="22"/>
        </w:rPr>
        <w:t xml:space="preserve">with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 xml:space="preserve">social worker </w:t>
      </w:r>
      <w:r w:rsidR="00912F94">
        <w:rPr>
          <w:rFonts w:ascii="Calibri" w:hAnsi="Calibri"/>
          <w:sz w:val="22"/>
          <w:szCs w:val="22"/>
        </w:rPr>
        <w:t xml:space="preserve">or case manager </w:t>
      </w:r>
      <w:r w:rsidR="004C34D6" w:rsidRPr="006D053D">
        <w:rPr>
          <w:rFonts w:ascii="Calibri" w:hAnsi="Calibri"/>
          <w:sz w:val="22"/>
          <w:szCs w:val="22"/>
        </w:rPr>
        <w:t xml:space="preserve">and </w:t>
      </w:r>
      <w:r w:rsidR="00912F94">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sidR="00912F94">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sidR="00912F94">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lastRenderedPageBreak/>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E5106">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sidR="009E5106">
        <w:rPr>
          <w:rFonts w:ascii="Calibri" w:hAnsi="Calibri"/>
          <w:sz w:val="22"/>
          <w:szCs w:val="22"/>
        </w:rPr>
        <w:t>,</w:t>
      </w:r>
      <w:r w:rsidR="004C34D6" w:rsidRPr="006D053D">
        <w:rPr>
          <w:rFonts w:ascii="Calibri" w:hAnsi="Calibri"/>
          <w:sz w:val="22"/>
          <w:szCs w:val="22"/>
        </w:rPr>
        <w:t xml:space="preserve"> and </w:t>
      </w:r>
      <w:r w:rsidR="009E5106">
        <w:rPr>
          <w:rFonts w:ascii="Calibri" w:hAnsi="Calibri"/>
          <w:sz w:val="22"/>
          <w:szCs w:val="22"/>
        </w:rPr>
        <w:t>Narcotics Anonymous (</w:t>
      </w:r>
      <w:r w:rsidR="004C34D6" w:rsidRPr="006D053D">
        <w:rPr>
          <w:rFonts w:ascii="Calibri" w:hAnsi="Calibri"/>
          <w:sz w:val="22"/>
          <w:szCs w:val="22"/>
        </w:rPr>
        <w:t>NA</w:t>
      </w:r>
      <w:r w:rsidR="009E5106">
        <w:rPr>
          <w:rFonts w:ascii="Calibri" w:hAnsi="Calibri"/>
          <w:sz w:val="22"/>
          <w:szCs w:val="22"/>
        </w:rPr>
        <w:t>) or Alcoholics Anonymous (</w:t>
      </w:r>
      <w:r w:rsidR="004C34D6" w:rsidRPr="006D053D">
        <w:rPr>
          <w:rFonts w:ascii="Calibri" w:hAnsi="Calibri"/>
          <w:sz w:val="22"/>
          <w:szCs w:val="22"/>
        </w:rPr>
        <w:t>AA</w:t>
      </w:r>
      <w:r w:rsidR="009E5106">
        <w:rPr>
          <w:rFonts w:ascii="Calibri" w:hAnsi="Calibri"/>
          <w:sz w:val="22"/>
          <w:szCs w:val="22"/>
        </w:rPr>
        <w:t>)</w:t>
      </w:r>
      <w:r w:rsidR="004C34D6" w:rsidRPr="006D053D">
        <w:rPr>
          <w:rFonts w:ascii="Calibri" w:hAnsi="Calibri"/>
          <w:sz w:val="22"/>
          <w:szCs w:val="22"/>
        </w:rPr>
        <w:t xml:space="preserve"> meetings</w:t>
      </w:r>
      <w:r w:rsidR="009E5106">
        <w:rPr>
          <w:rFonts w:ascii="Calibri" w:hAnsi="Calibri"/>
          <w:sz w:val="22"/>
          <w:szCs w:val="22"/>
        </w:rPr>
        <w:t>,</w:t>
      </w:r>
      <w:r w:rsidR="004C34D6" w:rsidRPr="006D053D">
        <w:rPr>
          <w:rFonts w:ascii="Calibri" w:hAnsi="Calibri"/>
          <w:sz w:val="22"/>
          <w:szCs w:val="22"/>
        </w:rPr>
        <w:t xml:space="preserve"> </w:t>
      </w:r>
      <w:r w:rsidR="009E5106">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Illegal drugs </w:t>
      </w:r>
      <w:r w:rsidR="00A2698E">
        <w:rPr>
          <w:rFonts w:ascii="Calibri" w:hAnsi="Calibri"/>
          <w:sz w:val="22"/>
          <w:szCs w:val="22"/>
        </w:rPr>
        <w:t>or</w:t>
      </w:r>
      <w:r w:rsidRPr="006D053D">
        <w:rPr>
          <w:rFonts w:ascii="Calibri" w:hAnsi="Calibri"/>
          <w:sz w:val="22"/>
          <w:szCs w:val="22"/>
        </w:rPr>
        <w:t xml:space="preserve">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A2698E" w:rsidP="006D053D">
      <w:pPr>
        <w:numPr>
          <w:ilvl w:val="0"/>
          <w:numId w:val="25"/>
        </w:numPr>
        <w:rPr>
          <w:rFonts w:ascii="Calibri" w:hAnsi="Calibri"/>
          <w:sz w:val="22"/>
          <w:szCs w:val="22"/>
        </w:rPr>
      </w:pPr>
      <w:r>
        <w:rPr>
          <w:rFonts w:ascii="Calibri" w:hAnsi="Calibri"/>
          <w:sz w:val="22"/>
          <w:szCs w:val="22"/>
        </w:rPr>
        <w:t>No a</w:t>
      </w:r>
      <w:r w:rsidR="004C34D6" w:rsidRPr="006D053D">
        <w:rPr>
          <w:rFonts w:ascii="Calibri" w:hAnsi="Calibri"/>
          <w:sz w:val="22"/>
          <w:szCs w:val="22"/>
        </w:rPr>
        <w:t xml:space="preserve">lcohol </w:t>
      </w:r>
      <w:r>
        <w:rPr>
          <w:rFonts w:ascii="Calibri" w:hAnsi="Calibri"/>
          <w:sz w:val="22"/>
          <w:szCs w:val="22"/>
        </w:rPr>
        <w:t xml:space="preserve">or marijuana </w:t>
      </w:r>
      <w:r w:rsidR="004C34D6" w:rsidRPr="006D053D">
        <w:rPr>
          <w:rFonts w:ascii="Calibri" w:hAnsi="Calibri"/>
          <w:sz w:val="22"/>
          <w:szCs w:val="22"/>
        </w:rPr>
        <w:t xml:space="preserve">is allowed on the </w:t>
      </w:r>
      <w:r w:rsidR="00622FF7">
        <w:rPr>
          <w:rFonts w:ascii="Calibri" w:hAnsi="Calibri"/>
          <w:sz w:val="22"/>
          <w:szCs w:val="22"/>
        </w:rPr>
        <w:t>[Program Name]</w:t>
      </w:r>
      <w:r w:rsidR="009E5106">
        <w:rPr>
          <w:rFonts w:ascii="Calibri" w:hAnsi="Calibri"/>
          <w:sz w:val="22"/>
          <w:szCs w:val="22"/>
        </w:rPr>
        <w:t xml:space="preserve"> </w:t>
      </w:r>
      <w:r w:rsidR="004C34D6"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7"/>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7"/>
      <w:r w:rsidR="003D4563">
        <w:rPr>
          <w:rStyle w:val="CommentReference"/>
        </w:rPr>
        <w:commentReference w:id="7"/>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8"/>
      <w:r w:rsidRPr="00AE70E1">
        <w:rPr>
          <w:rFonts w:asciiTheme="minorHAnsi" w:hAnsiTheme="minorHAnsi"/>
          <w:sz w:val="22"/>
          <w:szCs w:val="22"/>
        </w:rPr>
        <w:t>Bullying</w:t>
      </w:r>
      <w:commentRangeEnd w:id="8"/>
      <w:r w:rsidR="003D4563">
        <w:rPr>
          <w:rStyle w:val="CommentReference"/>
        </w:rPr>
        <w:commentReference w:id="8"/>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BA0561" w:rsidRDefault="008F4409" w:rsidP="006D053D">
      <w:pPr>
        <w:numPr>
          <w:ilvl w:val="0"/>
          <w:numId w:val="30"/>
        </w:numPr>
        <w:rPr>
          <w:rFonts w:ascii="Calibri" w:hAnsi="Calibri"/>
          <w:sz w:val="22"/>
          <w:szCs w:val="22"/>
        </w:rPr>
      </w:pPr>
      <w:r>
        <w:rPr>
          <w:rFonts w:ascii="Calibri" w:hAnsi="Calibri"/>
          <w:sz w:val="22"/>
          <w:szCs w:val="22"/>
        </w:rPr>
        <w:t>[How clients request weekend passes, if necessary ]</w:t>
      </w:r>
    </w:p>
    <w:p w:rsidR="008F4409" w:rsidRDefault="008F4409" w:rsidP="006D053D">
      <w:pPr>
        <w:numPr>
          <w:ilvl w:val="0"/>
          <w:numId w:val="30"/>
        </w:numPr>
        <w:rPr>
          <w:rFonts w:ascii="Calibri" w:hAnsi="Calibri"/>
          <w:sz w:val="22"/>
          <w:szCs w:val="22"/>
        </w:rPr>
      </w:pPr>
      <w:r>
        <w:rPr>
          <w:rFonts w:ascii="Calibri" w:hAnsi="Calibri"/>
          <w:sz w:val="22"/>
          <w:szCs w:val="22"/>
        </w:rPr>
        <w:t>[If certain small appliances are forbidden in units (e.g., hotplates), Providers should expressly state that.</w:t>
      </w:r>
    </w:p>
    <w:p w:rsidR="008F4409" w:rsidRPr="006D053D" w:rsidRDefault="008F4409" w:rsidP="006D053D">
      <w:pPr>
        <w:numPr>
          <w:ilvl w:val="0"/>
          <w:numId w:val="30"/>
        </w:numPr>
        <w:rPr>
          <w:rFonts w:ascii="Calibri" w:hAnsi="Calibri"/>
          <w:sz w:val="22"/>
          <w:szCs w:val="22"/>
        </w:rPr>
      </w:pPr>
    </w:p>
    <w:p w:rsidR="008B061C" w:rsidRDefault="008B061C" w:rsidP="006D053D">
      <w:pPr>
        <w:ind w:left="720"/>
        <w:rPr>
          <w:rFonts w:ascii="Calibri" w:hAnsi="Calibri"/>
          <w:sz w:val="22"/>
          <w:szCs w:val="22"/>
        </w:rPr>
        <w:sectPr w:rsidR="008B061C"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9"/>
      <w:r w:rsidRPr="006D053D">
        <w:rPr>
          <w:rFonts w:ascii="Calibri" w:hAnsi="Calibri"/>
          <w:b/>
          <w:bCs/>
          <w:sz w:val="22"/>
          <w:szCs w:val="22"/>
          <w:u w:val="single"/>
        </w:rPr>
        <w:t>Pets</w:t>
      </w:r>
      <w:commentRangeEnd w:id="9"/>
      <w:r w:rsidR="003D4563">
        <w:rPr>
          <w:rStyle w:val="CommentReference"/>
        </w:rPr>
        <w:commentReference w:id="9"/>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8B061C" w:rsidRDefault="008B061C" w:rsidP="00D93E2F">
      <w:pPr>
        <w:ind w:left="1440" w:firstLine="360"/>
        <w:rPr>
          <w:rFonts w:ascii="Calibri" w:hAnsi="Calibri"/>
          <w:sz w:val="22"/>
          <w:szCs w:val="22"/>
        </w:rPr>
        <w:sectPr w:rsidR="008B061C" w:rsidSect="002A6EDF">
          <w:type w:val="continuous"/>
          <w:pgSz w:w="12240" w:h="15840"/>
          <w:pgMar w:top="1440" w:right="1440" w:bottom="1440" w:left="1440" w:header="720" w:footer="720" w:gutter="0"/>
          <w:cols w:space="72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0"/>
      <w:r w:rsidRPr="006D053D">
        <w:rPr>
          <w:rFonts w:ascii="Calibri" w:hAnsi="Calibri"/>
          <w:sz w:val="22"/>
          <w:szCs w:val="22"/>
        </w:rPr>
        <w:t>Reduced visitation hours</w:t>
      </w:r>
      <w:commentRangeEnd w:id="10"/>
      <w:r w:rsidR="00BF14EA">
        <w:rPr>
          <w:rStyle w:val="CommentReference"/>
        </w:rPr>
        <w:commentReference w:id="10"/>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lastRenderedPageBreak/>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commentRangeStart w:id="11"/>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w:t>
      </w:r>
      <w:proofErr w:type="gramStart"/>
      <w:r>
        <w:rPr>
          <w:rFonts w:ascii="Calibri" w:hAnsi="Calibri"/>
          <w:sz w:val="22"/>
          <w:szCs w:val="22"/>
        </w:rPr>
        <w:t>address</w:t>
      </w:r>
      <w:commentRangeEnd w:id="11"/>
      <w:proofErr w:type="gramEnd"/>
      <w:r w:rsidR="008B061C">
        <w:rPr>
          <w:rStyle w:val="CommentReference"/>
        </w:rPr>
        <w:commentReference w:id="11"/>
      </w:r>
      <w:r>
        <w:rPr>
          <w:rFonts w:ascii="Calibri" w:hAnsi="Calibri"/>
          <w:sz w:val="22"/>
          <w:szCs w:val="22"/>
        </w:rPr>
        <w:t>]</w:t>
      </w:r>
    </w:p>
    <w:p w:rsidR="004C284E" w:rsidRDefault="00072102" w:rsidP="008E16C7">
      <w:pPr>
        <w:pStyle w:val="ListParagraph"/>
        <w:numPr>
          <w:ilvl w:val="0"/>
          <w:numId w:val="39"/>
        </w:numPr>
        <w:ind w:left="1440"/>
        <w:rPr>
          <w:rFonts w:ascii="Calibri" w:hAnsi="Calibri"/>
          <w:sz w:val="22"/>
          <w:szCs w:val="22"/>
        </w:rPr>
        <w:sectPr w:rsidR="004C284E" w:rsidSect="002A6EDF">
          <w:type w:val="continuous"/>
          <w:pgSz w:w="12240" w:h="15840"/>
          <w:pgMar w:top="1440" w:right="1440" w:bottom="1440" w:left="1440" w:header="720" w:footer="720" w:gutter="0"/>
          <w:cols w:space="720"/>
          <w:formProt w:val="0"/>
          <w:docGrid w:linePitch="360"/>
        </w:sectPr>
      </w:pPr>
      <w:r w:rsidRPr="006D053D">
        <w:rPr>
          <w:rFonts w:ascii="Calibri" w:hAnsi="Calibri"/>
          <w:sz w:val="22"/>
          <w:szCs w:val="22"/>
        </w:rPr>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00C279A4">
        <w:rPr>
          <w:rFonts w:ascii="Calibri" w:hAnsi="Calibri"/>
          <w:sz w:val="22"/>
          <w:szCs w:val="22"/>
        </w:rPr>
        <w:t>.</w:t>
      </w: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 </w:t>
      </w:r>
      <w:r w:rsidR="004C284E">
        <w:rPr>
          <w:rFonts w:ascii="Calibri" w:hAnsi="Calibri"/>
          <w:sz w:val="22"/>
          <w:szCs w:val="22"/>
        </w:rPr>
        <w:t>Candyce Coates or Charlene Traynor, Program Officers</w:t>
      </w:r>
      <w:r w:rsidR="00C279A4">
        <w:rPr>
          <w:rFonts w:ascii="Calibri" w:hAnsi="Calibri"/>
          <w:sz w:val="22"/>
          <w:szCs w:val="22"/>
        </w:rPr>
        <w:t>,</w:t>
      </w:r>
      <w:r w:rsidR="004C284E">
        <w:rPr>
          <w:rFonts w:ascii="Calibri" w:hAnsi="Calibri"/>
          <w:sz w:val="22"/>
          <w:szCs w:val="22"/>
        </w:rPr>
        <w:t xml:space="preserve"> The Community Partnership for the Prevention of Homelessness, 801 Pennsylvania Avenue, S.E., Washington, DC 20003 or at </w:t>
      </w:r>
      <w:r w:rsidR="004C284E" w:rsidRPr="004C284E">
        <w:rPr>
          <w:rFonts w:ascii="Calibri" w:hAnsi="Calibri"/>
          <w:sz w:val="22"/>
          <w:szCs w:val="22"/>
        </w:rPr>
        <w:t>ccoates@community-partnership.org</w:t>
      </w:r>
      <w:r w:rsidR="004C284E">
        <w:rPr>
          <w:rFonts w:ascii="Calibri" w:hAnsi="Calibri"/>
          <w:sz w:val="22"/>
          <w:szCs w:val="22"/>
        </w:rPr>
        <w:t xml:space="preserve"> or ctraynor@community-partnership.org.</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Pr="00AE6EF7" w:rsidRDefault="002550C8" w:rsidP="006D053D">
      <w:r w:rsidRPr="006D053D">
        <w:rPr>
          <w:rFonts w:ascii="Calibri" w:hAnsi="Calibri"/>
          <w:sz w:val="22"/>
          <w:szCs w:val="22"/>
        </w:rPr>
        <w:t>I acknowledge that I have received, understand, and accept the Program Rules of the program.</w:t>
      </w:r>
      <w:r w:rsidR="00AE6EF7">
        <w:rPr>
          <w:rFonts w:ascii="Calibri" w:hAnsi="Calibri"/>
          <w:sz w:val="22"/>
          <w:szCs w:val="22"/>
        </w:rPr>
        <w:t xml:space="preserve"> </w:t>
      </w:r>
      <w:r w:rsidR="00AE6EF7" w:rsidRPr="004A639F">
        <w:rPr>
          <w:rFonts w:asciiTheme="minorHAnsi" w:hAnsiTheme="minorHAnsi"/>
          <w:sz w:val="22"/>
          <w:szCs w:val="22"/>
        </w:rPr>
        <w:t xml:space="preserve"> </w:t>
      </w:r>
    </w:p>
    <w:p w:rsidR="002550C8" w:rsidRDefault="002550C8" w:rsidP="006D053D">
      <w:pPr>
        <w:rPr>
          <w:rFonts w:ascii="Calibri" w:hAnsi="Calibri"/>
          <w:sz w:val="22"/>
          <w:szCs w:val="22"/>
        </w:rPr>
      </w:pP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2"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3"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4"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5"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6"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7"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8"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9"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0"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 w:id="11" w:author="ServUS" w:date="2017-12-06T12:31:00Z" w:initials="S">
    <w:p w:rsidR="008B061C" w:rsidRPr="008B061C" w:rsidRDefault="008B061C">
      <w:pPr>
        <w:pStyle w:val="CommentText"/>
        <w:rPr>
          <w:rFonts w:asciiTheme="minorHAnsi" w:hAnsiTheme="minorHAnsi"/>
          <w:sz w:val="22"/>
          <w:szCs w:val="22"/>
        </w:rPr>
      </w:pPr>
      <w:r w:rsidRPr="008B061C">
        <w:rPr>
          <w:rStyle w:val="CommentReference"/>
          <w:rFonts w:asciiTheme="minorHAnsi" w:hAnsiTheme="minorHAnsi"/>
          <w:sz w:val="22"/>
          <w:szCs w:val="22"/>
        </w:rPr>
        <w:annotationRef/>
      </w:r>
      <w:r w:rsidRPr="008B061C">
        <w:rPr>
          <w:rFonts w:asciiTheme="minorHAnsi" w:hAnsiTheme="minorHAnsi"/>
          <w:sz w:val="22"/>
          <w:szCs w:val="22"/>
        </w:rPr>
        <w:t>Provider should include its own Grievance process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0E" w:rsidRDefault="00F9350E" w:rsidP="002550C8">
      <w:r>
        <w:separator/>
      </w:r>
    </w:p>
  </w:endnote>
  <w:endnote w:type="continuationSeparator" w:id="0">
    <w:p w:rsidR="00F9350E" w:rsidRDefault="00F9350E"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F40B2A">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31541F">
          <w:rPr>
            <w:rFonts w:asciiTheme="minorHAnsi" w:hAnsiTheme="minorHAnsi"/>
            <w:noProof/>
            <w:sz w:val="22"/>
            <w:szCs w:val="22"/>
          </w:rPr>
          <w:t>13</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F7590E">
      <w:rPr>
        <w:rFonts w:asciiTheme="minorHAnsi" w:hAnsiTheme="minorHAnsi"/>
        <w:sz w:val="22"/>
        <w:szCs w:val="22"/>
      </w:rPr>
      <w:t>January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0E" w:rsidRDefault="00F9350E" w:rsidP="002550C8">
      <w:r>
        <w:separator/>
      </w:r>
    </w:p>
  </w:footnote>
  <w:footnote w:type="continuationSeparator" w:id="0">
    <w:p w:rsidR="00F9350E" w:rsidRDefault="00F9350E"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0">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4">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8">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39">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1"/>
  </w:num>
  <w:num w:numId="4">
    <w:abstractNumId w:val="5"/>
  </w:num>
  <w:num w:numId="5">
    <w:abstractNumId w:val="29"/>
  </w:num>
  <w:num w:numId="6">
    <w:abstractNumId w:val="37"/>
  </w:num>
  <w:num w:numId="7">
    <w:abstractNumId w:val="17"/>
  </w:num>
  <w:num w:numId="8">
    <w:abstractNumId w:val="25"/>
  </w:num>
  <w:num w:numId="9">
    <w:abstractNumId w:val="39"/>
  </w:num>
  <w:num w:numId="10">
    <w:abstractNumId w:val="13"/>
  </w:num>
  <w:num w:numId="11">
    <w:abstractNumId w:val="20"/>
  </w:num>
  <w:num w:numId="12">
    <w:abstractNumId w:val="1"/>
  </w:num>
  <w:num w:numId="13">
    <w:abstractNumId w:val="34"/>
  </w:num>
  <w:num w:numId="14">
    <w:abstractNumId w:val="16"/>
  </w:num>
  <w:num w:numId="15">
    <w:abstractNumId w:val="18"/>
  </w:num>
  <w:num w:numId="16">
    <w:abstractNumId w:val="9"/>
  </w:num>
  <w:num w:numId="17">
    <w:abstractNumId w:val="4"/>
  </w:num>
  <w:num w:numId="18">
    <w:abstractNumId w:val="27"/>
  </w:num>
  <w:num w:numId="19">
    <w:abstractNumId w:val="26"/>
  </w:num>
  <w:num w:numId="20">
    <w:abstractNumId w:val="6"/>
  </w:num>
  <w:num w:numId="21">
    <w:abstractNumId w:val="24"/>
  </w:num>
  <w:num w:numId="22">
    <w:abstractNumId w:val="10"/>
  </w:num>
  <w:num w:numId="23">
    <w:abstractNumId w:val="21"/>
  </w:num>
  <w:num w:numId="24">
    <w:abstractNumId w:val="7"/>
  </w:num>
  <w:num w:numId="25">
    <w:abstractNumId w:val="8"/>
  </w:num>
  <w:num w:numId="26">
    <w:abstractNumId w:val="33"/>
  </w:num>
  <w:num w:numId="27">
    <w:abstractNumId w:val="11"/>
  </w:num>
  <w:num w:numId="28">
    <w:abstractNumId w:val="32"/>
  </w:num>
  <w:num w:numId="29">
    <w:abstractNumId w:val="3"/>
  </w:num>
  <w:num w:numId="30">
    <w:abstractNumId w:val="2"/>
  </w:num>
  <w:num w:numId="31">
    <w:abstractNumId w:val="30"/>
  </w:num>
  <w:num w:numId="32">
    <w:abstractNumId w:val="12"/>
  </w:num>
  <w:num w:numId="33">
    <w:abstractNumId w:val="35"/>
  </w:num>
  <w:num w:numId="34">
    <w:abstractNumId w:val="28"/>
  </w:num>
  <w:num w:numId="35">
    <w:abstractNumId w:val="15"/>
  </w:num>
  <w:num w:numId="36">
    <w:abstractNumId w:val="23"/>
  </w:num>
  <w:num w:numId="37">
    <w:abstractNumId w:val="38"/>
  </w:num>
  <w:num w:numId="38">
    <w:abstractNumId w:val="19"/>
  </w:num>
  <w:num w:numId="39">
    <w:abstractNumId w:val="14"/>
  </w:num>
  <w:num w:numId="40">
    <w:abstractNumId w:val="3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eJE05ucQu4hMwc18DTsUPLho9A=" w:salt="lyj5z4Qukivkh7QPk128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26CBF"/>
    <w:rsid w:val="000344E0"/>
    <w:rsid w:val="0004086C"/>
    <w:rsid w:val="0004621A"/>
    <w:rsid w:val="0006786F"/>
    <w:rsid w:val="00070219"/>
    <w:rsid w:val="00072102"/>
    <w:rsid w:val="00076C7B"/>
    <w:rsid w:val="000864E3"/>
    <w:rsid w:val="0009256B"/>
    <w:rsid w:val="000F3375"/>
    <w:rsid w:val="0011211F"/>
    <w:rsid w:val="001665C2"/>
    <w:rsid w:val="00167258"/>
    <w:rsid w:val="00170F1F"/>
    <w:rsid w:val="00172E07"/>
    <w:rsid w:val="001745C9"/>
    <w:rsid w:val="001914A9"/>
    <w:rsid w:val="001933A7"/>
    <w:rsid w:val="001A4B30"/>
    <w:rsid w:val="001B4FC3"/>
    <w:rsid w:val="001D05F1"/>
    <w:rsid w:val="001D5829"/>
    <w:rsid w:val="001D7E95"/>
    <w:rsid w:val="001F5D25"/>
    <w:rsid w:val="002220DC"/>
    <w:rsid w:val="00235394"/>
    <w:rsid w:val="002418A3"/>
    <w:rsid w:val="00250477"/>
    <w:rsid w:val="002550C8"/>
    <w:rsid w:val="00275615"/>
    <w:rsid w:val="00275F76"/>
    <w:rsid w:val="00293CFD"/>
    <w:rsid w:val="002A6EDF"/>
    <w:rsid w:val="002C3E2D"/>
    <w:rsid w:val="002D697A"/>
    <w:rsid w:val="00304764"/>
    <w:rsid w:val="00311513"/>
    <w:rsid w:val="0031541F"/>
    <w:rsid w:val="003169FF"/>
    <w:rsid w:val="00350565"/>
    <w:rsid w:val="003563EA"/>
    <w:rsid w:val="0038100E"/>
    <w:rsid w:val="00390296"/>
    <w:rsid w:val="00392B63"/>
    <w:rsid w:val="00396CB6"/>
    <w:rsid w:val="003A0130"/>
    <w:rsid w:val="003A0737"/>
    <w:rsid w:val="003A6993"/>
    <w:rsid w:val="003B5E83"/>
    <w:rsid w:val="003D082A"/>
    <w:rsid w:val="003D1F96"/>
    <w:rsid w:val="003D4335"/>
    <w:rsid w:val="003D4563"/>
    <w:rsid w:val="003E3BB9"/>
    <w:rsid w:val="003E64C8"/>
    <w:rsid w:val="003E797A"/>
    <w:rsid w:val="00400EBE"/>
    <w:rsid w:val="00411C40"/>
    <w:rsid w:val="0044287E"/>
    <w:rsid w:val="0045490E"/>
    <w:rsid w:val="0045688C"/>
    <w:rsid w:val="004753B4"/>
    <w:rsid w:val="00492263"/>
    <w:rsid w:val="004C1931"/>
    <w:rsid w:val="004C284E"/>
    <w:rsid w:val="004C34D6"/>
    <w:rsid w:val="004E0EB9"/>
    <w:rsid w:val="004F7CB6"/>
    <w:rsid w:val="00507333"/>
    <w:rsid w:val="005135A1"/>
    <w:rsid w:val="005206FC"/>
    <w:rsid w:val="005230F8"/>
    <w:rsid w:val="00526406"/>
    <w:rsid w:val="00526C7B"/>
    <w:rsid w:val="00556909"/>
    <w:rsid w:val="00565E59"/>
    <w:rsid w:val="0057234D"/>
    <w:rsid w:val="00593DAD"/>
    <w:rsid w:val="00597804"/>
    <w:rsid w:val="005B532A"/>
    <w:rsid w:val="005B56BD"/>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B61FB"/>
    <w:rsid w:val="006C575C"/>
    <w:rsid w:val="006D053D"/>
    <w:rsid w:val="006D1DCB"/>
    <w:rsid w:val="006E66C4"/>
    <w:rsid w:val="006F0FCF"/>
    <w:rsid w:val="006F3E1B"/>
    <w:rsid w:val="007048FA"/>
    <w:rsid w:val="00711CA1"/>
    <w:rsid w:val="007158C2"/>
    <w:rsid w:val="007373CC"/>
    <w:rsid w:val="007563A1"/>
    <w:rsid w:val="007873E0"/>
    <w:rsid w:val="007B3C86"/>
    <w:rsid w:val="007C0A8A"/>
    <w:rsid w:val="007C0D58"/>
    <w:rsid w:val="007D504F"/>
    <w:rsid w:val="007E2866"/>
    <w:rsid w:val="007E5546"/>
    <w:rsid w:val="00812F75"/>
    <w:rsid w:val="00813FA5"/>
    <w:rsid w:val="00815C71"/>
    <w:rsid w:val="008422D2"/>
    <w:rsid w:val="008906D9"/>
    <w:rsid w:val="0089525E"/>
    <w:rsid w:val="008B061C"/>
    <w:rsid w:val="008B4680"/>
    <w:rsid w:val="008B6442"/>
    <w:rsid w:val="008C3E3D"/>
    <w:rsid w:val="008E16C7"/>
    <w:rsid w:val="008E2E95"/>
    <w:rsid w:val="008E3901"/>
    <w:rsid w:val="008E5D20"/>
    <w:rsid w:val="008E7841"/>
    <w:rsid w:val="008F4409"/>
    <w:rsid w:val="008F45F2"/>
    <w:rsid w:val="00912F94"/>
    <w:rsid w:val="0092676C"/>
    <w:rsid w:val="009440A4"/>
    <w:rsid w:val="00952783"/>
    <w:rsid w:val="0095645E"/>
    <w:rsid w:val="00975835"/>
    <w:rsid w:val="00984966"/>
    <w:rsid w:val="00994B5B"/>
    <w:rsid w:val="009A1A50"/>
    <w:rsid w:val="009C09B8"/>
    <w:rsid w:val="009C59EF"/>
    <w:rsid w:val="009D758E"/>
    <w:rsid w:val="009E0FDC"/>
    <w:rsid w:val="009E2330"/>
    <w:rsid w:val="009E5106"/>
    <w:rsid w:val="009F1886"/>
    <w:rsid w:val="00A005D2"/>
    <w:rsid w:val="00A056C8"/>
    <w:rsid w:val="00A103F2"/>
    <w:rsid w:val="00A14F3F"/>
    <w:rsid w:val="00A2698E"/>
    <w:rsid w:val="00A37188"/>
    <w:rsid w:val="00A40887"/>
    <w:rsid w:val="00A430F4"/>
    <w:rsid w:val="00A57D13"/>
    <w:rsid w:val="00A8448D"/>
    <w:rsid w:val="00A84A08"/>
    <w:rsid w:val="00A9328E"/>
    <w:rsid w:val="00A93C07"/>
    <w:rsid w:val="00A960B1"/>
    <w:rsid w:val="00A97CBE"/>
    <w:rsid w:val="00AE3154"/>
    <w:rsid w:val="00AE6EF7"/>
    <w:rsid w:val="00B01379"/>
    <w:rsid w:val="00B07FB4"/>
    <w:rsid w:val="00B13FD5"/>
    <w:rsid w:val="00B17936"/>
    <w:rsid w:val="00B22B0F"/>
    <w:rsid w:val="00B244A3"/>
    <w:rsid w:val="00B25CAD"/>
    <w:rsid w:val="00B45102"/>
    <w:rsid w:val="00B47000"/>
    <w:rsid w:val="00B568E3"/>
    <w:rsid w:val="00B6258A"/>
    <w:rsid w:val="00B63CA7"/>
    <w:rsid w:val="00B75473"/>
    <w:rsid w:val="00B816BE"/>
    <w:rsid w:val="00B86A2E"/>
    <w:rsid w:val="00BA0561"/>
    <w:rsid w:val="00BA6C22"/>
    <w:rsid w:val="00BC2AA4"/>
    <w:rsid w:val="00BE5A24"/>
    <w:rsid w:val="00BF14EA"/>
    <w:rsid w:val="00BF4C20"/>
    <w:rsid w:val="00C006DC"/>
    <w:rsid w:val="00C21F8B"/>
    <w:rsid w:val="00C279A4"/>
    <w:rsid w:val="00C76AA4"/>
    <w:rsid w:val="00C76FA4"/>
    <w:rsid w:val="00CB49D0"/>
    <w:rsid w:val="00D256E7"/>
    <w:rsid w:val="00D26E77"/>
    <w:rsid w:val="00D3720B"/>
    <w:rsid w:val="00D42F84"/>
    <w:rsid w:val="00D735B7"/>
    <w:rsid w:val="00D837F4"/>
    <w:rsid w:val="00D92C77"/>
    <w:rsid w:val="00D93E2F"/>
    <w:rsid w:val="00DB4098"/>
    <w:rsid w:val="00DB5DB5"/>
    <w:rsid w:val="00DC196B"/>
    <w:rsid w:val="00DE1A19"/>
    <w:rsid w:val="00DE47C8"/>
    <w:rsid w:val="00DE788E"/>
    <w:rsid w:val="00E103D6"/>
    <w:rsid w:val="00E10E0E"/>
    <w:rsid w:val="00E23E65"/>
    <w:rsid w:val="00E25D9B"/>
    <w:rsid w:val="00E3521A"/>
    <w:rsid w:val="00E43A8E"/>
    <w:rsid w:val="00E45B38"/>
    <w:rsid w:val="00E66178"/>
    <w:rsid w:val="00E66211"/>
    <w:rsid w:val="00E736DF"/>
    <w:rsid w:val="00E86363"/>
    <w:rsid w:val="00E97843"/>
    <w:rsid w:val="00EA2EBF"/>
    <w:rsid w:val="00EB408A"/>
    <w:rsid w:val="00EB6BF2"/>
    <w:rsid w:val="00EC0F9C"/>
    <w:rsid w:val="00EC2D58"/>
    <w:rsid w:val="00ED7CB7"/>
    <w:rsid w:val="00EE4598"/>
    <w:rsid w:val="00F11589"/>
    <w:rsid w:val="00F13848"/>
    <w:rsid w:val="00F40B2A"/>
    <w:rsid w:val="00F55734"/>
    <w:rsid w:val="00F64321"/>
    <w:rsid w:val="00F661B7"/>
    <w:rsid w:val="00F661D7"/>
    <w:rsid w:val="00F7590E"/>
    <w:rsid w:val="00F9350E"/>
    <w:rsid w:val="00FB1D0E"/>
    <w:rsid w:val="00FD231E"/>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FF6F-FC93-4EAA-8E60-EA3BBF24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10</cp:revision>
  <cp:lastPrinted>2017-10-05T20:56:00Z</cp:lastPrinted>
  <dcterms:created xsi:type="dcterms:W3CDTF">2017-12-06T18:25:00Z</dcterms:created>
  <dcterms:modified xsi:type="dcterms:W3CDTF">2017-12-11T21:54:00Z</dcterms:modified>
</cp:coreProperties>
</file>